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4937" w14:textId="054FBC9D" w:rsidR="0031662A" w:rsidRPr="0031662A" w:rsidRDefault="0031662A" w:rsidP="0031662A">
      <w:pPr>
        <w:keepNext/>
        <w:jc w:val="center"/>
        <w:outlineLvl w:val="0"/>
        <w:rPr>
          <w:sz w:val="22"/>
          <w:szCs w:val="22"/>
        </w:rPr>
      </w:pPr>
      <w:r w:rsidRPr="0031662A">
        <w:rPr>
          <w:sz w:val="22"/>
          <w:szCs w:val="22"/>
        </w:rPr>
        <w:t>CASA DE ASIGUR</w:t>
      </w:r>
      <w:r>
        <w:rPr>
          <w:sz w:val="22"/>
          <w:szCs w:val="22"/>
        </w:rPr>
        <w:t>Ă</w:t>
      </w:r>
      <w:r w:rsidRPr="0031662A">
        <w:rPr>
          <w:sz w:val="22"/>
          <w:szCs w:val="22"/>
        </w:rPr>
        <w:t>RI A AVOCA</w:t>
      </w:r>
      <w:r>
        <w:rPr>
          <w:sz w:val="22"/>
          <w:szCs w:val="22"/>
        </w:rPr>
        <w:t>Ț</w:t>
      </w:r>
      <w:r w:rsidRPr="0031662A">
        <w:rPr>
          <w:sz w:val="22"/>
          <w:szCs w:val="22"/>
        </w:rPr>
        <w:t>ILOR</w:t>
      </w:r>
    </w:p>
    <w:p w14:paraId="62099D6B" w14:textId="77777777" w:rsidR="0031662A" w:rsidRPr="0031662A" w:rsidRDefault="0031662A" w:rsidP="0031662A">
      <w:pPr>
        <w:keepNext/>
        <w:pBdr>
          <w:bottom w:val="single" w:sz="12" w:space="1" w:color="auto"/>
        </w:pBdr>
        <w:jc w:val="center"/>
        <w:outlineLvl w:val="1"/>
        <w:rPr>
          <w:b/>
          <w:sz w:val="22"/>
          <w:szCs w:val="22"/>
        </w:rPr>
      </w:pPr>
      <w:r w:rsidRPr="0031662A">
        <w:rPr>
          <w:b/>
          <w:sz w:val="22"/>
          <w:szCs w:val="22"/>
        </w:rPr>
        <w:t>FILIALA HUNEDOARA</w:t>
      </w:r>
    </w:p>
    <w:p w14:paraId="25E8F4EE" w14:textId="77777777" w:rsidR="0031662A" w:rsidRPr="0031662A" w:rsidRDefault="0031662A" w:rsidP="0031662A">
      <w:pPr>
        <w:rPr>
          <w:sz w:val="20"/>
          <w:szCs w:val="20"/>
        </w:rPr>
      </w:pPr>
    </w:p>
    <w:p w14:paraId="750906E1" w14:textId="367E62BB" w:rsidR="0031662A" w:rsidRPr="0031662A" w:rsidRDefault="001D1281" w:rsidP="0031662A">
      <w:pPr>
        <w:keepNext/>
        <w:outlineLvl w:val="2"/>
        <w:rPr>
          <w:sz w:val="20"/>
          <w:szCs w:val="20"/>
        </w:rPr>
      </w:pPr>
      <w:r>
        <w:rPr>
          <w:sz w:val="20"/>
          <w:szCs w:val="20"/>
        </w:rPr>
        <w:t>Bd.</w:t>
      </w:r>
      <w:r w:rsidR="0031662A" w:rsidRPr="0031662A">
        <w:rPr>
          <w:sz w:val="20"/>
          <w:szCs w:val="20"/>
        </w:rPr>
        <w:t xml:space="preserve"> Iuliu Maniu</w:t>
      </w:r>
      <w:r>
        <w:rPr>
          <w:sz w:val="20"/>
          <w:szCs w:val="20"/>
        </w:rPr>
        <w:t xml:space="preserve">, </w:t>
      </w:r>
      <w:proofErr w:type="spellStart"/>
      <w:proofErr w:type="gramStart"/>
      <w:r>
        <w:rPr>
          <w:sz w:val="20"/>
          <w:szCs w:val="20"/>
        </w:rPr>
        <w:t>bl.A</w:t>
      </w:r>
      <w:proofErr w:type="spellEnd"/>
      <w:proofErr w:type="gram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parter</w:t>
      </w:r>
      <w:proofErr w:type="spellEnd"/>
    </w:p>
    <w:p w14:paraId="7659DD52" w14:textId="77777777" w:rsidR="0031662A" w:rsidRPr="0031662A" w:rsidRDefault="0031662A" w:rsidP="0031662A">
      <w:pPr>
        <w:rPr>
          <w:sz w:val="20"/>
          <w:szCs w:val="20"/>
        </w:rPr>
      </w:pPr>
      <w:r w:rsidRPr="0031662A">
        <w:rPr>
          <w:sz w:val="20"/>
          <w:szCs w:val="20"/>
        </w:rPr>
        <w:t>Cod postal 330021, Deva</w:t>
      </w:r>
      <w:r w:rsidRPr="0031662A">
        <w:rPr>
          <w:sz w:val="20"/>
          <w:szCs w:val="20"/>
        </w:rPr>
        <w:tab/>
      </w:r>
      <w:r w:rsidRPr="0031662A">
        <w:rPr>
          <w:sz w:val="20"/>
          <w:szCs w:val="20"/>
        </w:rPr>
        <w:tab/>
      </w:r>
      <w:r w:rsidRPr="0031662A">
        <w:rPr>
          <w:sz w:val="20"/>
          <w:szCs w:val="20"/>
        </w:rPr>
        <w:tab/>
      </w:r>
      <w:r w:rsidRPr="0031662A">
        <w:rPr>
          <w:sz w:val="20"/>
          <w:szCs w:val="20"/>
        </w:rPr>
        <w:tab/>
      </w:r>
    </w:p>
    <w:p w14:paraId="708C8F18" w14:textId="7AE7B6B6" w:rsidR="0031662A" w:rsidRDefault="0031662A" w:rsidP="0031662A">
      <w:pPr>
        <w:rPr>
          <w:sz w:val="20"/>
          <w:szCs w:val="20"/>
        </w:rPr>
      </w:pPr>
      <w:r w:rsidRPr="0031662A">
        <w:rPr>
          <w:sz w:val="20"/>
          <w:szCs w:val="20"/>
        </w:rPr>
        <w:t>Tel: 0254/213565; fax: 0254/219829</w:t>
      </w:r>
    </w:p>
    <w:p w14:paraId="71DD8607" w14:textId="3A64C916" w:rsidR="006357CA" w:rsidRDefault="006357CA" w:rsidP="007639C2">
      <w:pPr>
        <w:rPr>
          <w:b/>
          <w:bCs/>
          <w:sz w:val="20"/>
          <w:szCs w:val="20"/>
        </w:rPr>
      </w:pPr>
      <w:proofErr w:type="spellStart"/>
      <w:r w:rsidRPr="006357CA">
        <w:rPr>
          <w:sz w:val="20"/>
          <w:szCs w:val="20"/>
        </w:rPr>
        <w:t>Cont</w:t>
      </w:r>
      <w:proofErr w:type="spellEnd"/>
      <w:r w:rsidRPr="006357CA">
        <w:rPr>
          <w:sz w:val="20"/>
          <w:szCs w:val="20"/>
        </w:rPr>
        <w:t xml:space="preserve"> IBAN</w:t>
      </w:r>
      <w:r>
        <w:rPr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="007639C2" w:rsidRPr="006357CA">
        <w:rPr>
          <w:b/>
          <w:bCs/>
          <w:sz w:val="20"/>
          <w:szCs w:val="20"/>
        </w:rPr>
        <w:t xml:space="preserve">RO25BRDE220SV03726562200 </w:t>
      </w:r>
    </w:p>
    <w:p w14:paraId="52DCF269" w14:textId="288967ED" w:rsidR="007639C2" w:rsidRPr="006357CA" w:rsidRDefault="006357CA" w:rsidP="007639C2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Banca: </w:t>
      </w:r>
      <w:r w:rsidR="007639C2" w:rsidRPr="006357CA">
        <w:rPr>
          <w:b/>
          <w:bCs/>
          <w:sz w:val="20"/>
          <w:szCs w:val="20"/>
        </w:rPr>
        <w:t>BRD DEVA</w:t>
      </w:r>
    </w:p>
    <w:p w14:paraId="6A6595F9" w14:textId="42F50BBB" w:rsidR="0031662A" w:rsidRDefault="00D9534D" w:rsidP="0031662A">
      <w:pPr>
        <w:rPr>
          <w:rStyle w:val="Hyperlink"/>
          <w:sz w:val="20"/>
          <w:szCs w:val="20"/>
        </w:rPr>
      </w:pPr>
      <w:r w:rsidRPr="00D9534D">
        <w:rPr>
          <w:sz w:val="20"/>
          <w:szCs w:val="20"/>
        </w:rPr>
        <w:t>E-mail</w:t>
      </w:r>
      <w:r w:rsidR="00F83C04">
        <w:t xml:space="preserve">  </w:t>
      </w:r>
      <w:hyperlink r:id="rId5" w:history="1">
        <w:r w:rsidRPr="00F15C76">
          <w:rPr>
            <w:rStyle w:val="Hyperlink"/>
            <w:sz w:val="20"/>
            <w:szCs w:val="20"/>
          </w:rPr>
          <w:t>caahunedoara@gmail.com</w:t>
        </w:r>
      </w:hyperlink>
    </w:p>
    <w:p w14:paraId="32540226" w14:textId="4AB7F8CF" w:rsidR="00D9534D" w:rsidRPr="00D9534D" w:rsidRDefault="00D9534D" w:rsidP="00D9534D">
      <w:pPr>
        <w:tabs>
          <w:tab w:val="left" w:pos="7434"/>
        </w:tabs>
        <w:rPr>
          <w:b/>
          <w:i/>
          <w:iCs/>
          <w:color w:val="000000"/>
          <w:sz w:val="20"/>
          <w:szCs w:val="20"/>
          <w:lang w:val="ro-RO"/>
        </w:rPr>
      </w:pPr>
      <w:r>
        <w:rPr>
          <w:b/>
          <w:i/>
          <w:iCs/>
          <w:color w:val="000000"/>
          <w:sz w:val="20"/>
          <w:szCs w:val="20"/>
          <w:lang w:val="ro-RO"/>
        </w:rPr>
        <w:t xml:space="preserve">Site: </w:t>
      </w:r>
      <w:r w:rsidRPr="00D9534D">
        <w:rPr>
          <w:i/>
          <w:iCs/>
          <w:color w:val="222222"/>
          <w:sz w:val="20"/>
          <w:szCs w:val="20"/>
          <w:shd w:val="clear" w:color="auto" w:fill="FFFFFF"/>
        </w:rPr>
        <w:t>caa.baroulhunedoara.ro</w:t>
      </w:r>
    </w:p>
    <w:p w14:paraId="34C08CFB" w14:textId="77777777" w:rsidR="00D9534D" w:rsidRDefault="00D9534D" w:rsidP="00C81992">
      <w:pPr>
        <w:tabs>
          <w:tab w:val="left" w:pos="7434"/>
        </w:tabs>
        <w:ind w:left="2700" w:firstLine="900"/>
        <w:rPr>
          <w:b/>
          <w:i/>
          <w:iCs/>
          <w:color w:val="000000"/>
          <w:sz w:val="32"/>
          <w:szCs w:val="32"/>
          <w:lang w:val="ro-RO"/>
        </w:rPr>
      </w:pPr>
    </w:p>
    <w:p w14:paraId="3EE6150B" w14:textId="5BE3299F" w:rsidR="00C81992" w:rsidRDefault="00C81992" w:rsidP="00C81992">
      <w:pPr>
        <w:tabs>
          <w:tab w:val="left" w:pos="7434"/>
        </w:tabs>
        <w:ind w:left="2700" w:firstLine="900"/>
        <w:rPr>
          <w:b/>
          <w:i/>
          <w:iCs/>
          <w:color w:val="000000"/>
          <w:sz w:val="32"/>
          <w:szCs w:val="32"/>
          <w:lang w:val="ro-RO"/>
        </w:rPr>
      </w:pPr>
      <w:r w:rsidRPr="00640923">
        <w:rPr>
          <w:b/>
          <w:i/>
          <w:iCs/>
          <w:color w:val="000000"/>
          <w:sz w:val="32"/>
          <w:szCs w:val="32"/>
          <w:lang w:val="ro-RO"/>
        </w:rPr>
        <w:t>DECLARAȚIE</w:t>
      </w:r>
    </w:p>
    <w:p w14:paraId="030D90ED" w14:textId="1077D5F2" w:rsidR="00C81992" w:rsidRPr="00831F84" w:rsidRDefault="00C81992" w:rsidP="005F278E">
      <w:pPr>
        <w:ind w:left="-180" w:hanging="90"/>
        <w:jc w:val="both"/>
        <w:rPr>
          <w:iCs/>
          <w:color w:val="000000"/>
          <w:sz w:val="20"/>
          <w:szCs w:val="20"/>
          <w:lang w:val="ro-RO"/>
        </w:rPr>
      </w:pPr>
      <w:r w:rsidRPr="00A40884">
        <w:rPr>
          <w:b/>
          <w:iCs/>
          <w:color w:val="000000"/>
          <w:lang w:val="ro-RO"/>
        </w:rPr>
        <w:tab/>
      </w:r>
      <w:r w:rsidRPr="00831F84">
        <w:rPr>
          <w:iCs/>
          <w:color w:val="000000"/>
          <w:sz w:val="20"/>
          <w:szCs w:val="20"/>
          <w:lang w:val="ro-RO"/>
        </w:rPr>
        <w:t xml:space="preserve">Subsemnatul(a) </w:t>
      </w:r>
    </w:p>
    <w:p w14:paraId="60576102" w14:textId="77777777" w:rsidR="00831F84" w:rsidRPr="00A40884" w:rsidRDefault="00831F84" w:rsidP="00C81992">
      <w:pPr>
        <w:ind w:left="-180" w:firstLine="888"/>
        <w:jc w:val="both"/>
        <w:rPr>
          <w:iCs/>
          <w:color w:val="000000"/>
          <w:lang w:val="ro-RO"/>
        </w:rPr>
      </w:pPr>
    </w:p>
    <w:p w14:paraId="3A7D7943" w14:textId="77777777" w:rsidR="00C81992" w:rsidRPr="00A40884" w:rsidRDefault="00C81992" w:rsidP="00C81992">
      <w:pPr>
        <w:ind w:left="-180"/>
        <w:jc w:val="both"/>
        <w:rPr>
          <w:iCs/>
          <w:color w:val="000000"/>
          <w:u w:val="single"/>
          <w:lang w:val="ro-RO"/>
        </w:rPr>
      </w:pPr>
      <w:r w:rsidRPr="00A40884">
        <w:rPr>
          <w:b/>
          <w:bCs/>
          <w:iCs/>
          <w:color w:val="000000"/>
          <w:lang w:val="ro-RO"/>
        </w:rPr>
        <w:t>Nume</w:t>
      </w:r>
      <w:r w:rsidRPr="00A40884">
        <w:rPr>
          <w:iCs/>
          <w:color w:val="000000"/>
          <w:lang w:val="ro-RO"/>
        </w:rPr>
        <w:t xml:space="preserve"> </w:t>
      </w:r>
      <w:r w:rsidRPr="00A40884">
        <w:rPr>
          <w:iCs/>
          <w:color w:val="000000"/>
          <w:u w:val="single"/>
          <w:lang w:val="ro-RO"/>
        </w:rPr>
        <w:t xml:space="preserve">                   </w:t>
      </w:r>
      <w:r>
        <w:rPr>
          <w:iCs/>
          <w:color w:val="000000"/>
          <w:u w:val="single"/>
          <w:lang w:val="ro-RO"/>
        </w:rPr>
        <w:t xml:space="preserve">                               </w:t>
      </w:r>
      <w:r>
        <w:rPr>
          <w:iCs/>
          <w:color w:val="000000"/>
          <w:lang w:val="ro-RO"/>
        </w:rPr>
        <w:t xml:space="preserve">  </w:t>
      </w:r>
      <w:r w:rsidRPr="00A40884">
        <w:rPr>
          <w:iCs/>
          <w:color w:val="000000"/>
          <w:lang w:val="ro-RO"/>
        </w:rPr>
        <w:t xml:space="preserve"> </w:t>
      </w:r>
      <w:r w:rsidRPr="00A40884">
        <w:rPr>
          <w:b/>
          <w:bCs/>
          <w:iCs/>
          <w:color w:val="000000"/>
          <w:lang w:val="ro-RO"/>
        </w:rPr>
        <w:t xml:space="preserve"> Prenume____________________________</w:t>
      </w:r>
      <w:r w:rsidRPr="00A40884">
        <w:rPr>
          <w:iCs/>
          <w:color w:val="000000"/>
          <w:u w:val="single"/>
          <w:lang w:val="ro-RO"/>
        </w:rPr>
        <w:t xml:space="preserve">                                                  </w:t>
      </w:r>
      <w:r w:rsidRPr="00A40884">
        <w:rPr>
          <w:iCs/>
          <w:color w:val="000000"/>
          <w:lang w:val="ro-RO"/>
        </w:rPr>
        <w:t xml:space="preserve"> </w:t>
      </w:r>
      <w:r w:rsidRPr="00A40884">
        <w:rPr>
          <w:b/>
          <w:bCs/>
          <w:iCs/>
          <w:color w:val="000000"/>
          <w:lang w:val="ro-RO"/>
        </w:rPr>
        <w:t xml:space="preserve">  </w:t>
      </w:r>
      <w:r w:rsidRPr="00A40884">
        <w:rPr>
          <w:iCs/>
          <w:color w:val="000000"/>
          <w:lang w:val="ro-RO"/>
        </w:rPr>
        <w:t xml:space="preserve"> </w:t>
      </w:r>
      <w:r w:rsidRPr="00A40884">
        <w:rPr>
          <w:iCs/>
          <w:color w:val="000000"/>
          <w:u w:val="single"/>
          <w:lang w:val="ro-RO"/>
        </w:rPr>
        <w:t xml:space="preserve">                                                                      </w:t>
      </w:r>
      <w:r w:rsidRPr="00A40884">
        <w:rPr>
          <w:iCs/>
          <w:color w:val="000000"/>
          <w:lang w:val="ro-RO"/>
        </w:rPr>
        <w:t xml:space="preserve"> </w:t>
      </w:r>
      <w:r w:rsidRPr="00A40884">
        <w:rPr>
          <w:iCs/>
          <w:color w:val="000000"/>
          <w:u w:val="single"/>
          <w:lang w:val="ro-RO"/>
        </w:rPr>
        <w:t xml:space="preserve">                                                   </w:t>
      </w:r>
      <w:r w:rsidRPr="00A40884">
        <w:rPr>
          <w:iCs/>
          <w:color w:val="000000"/>
          <w:lang w:val="ro-RO"/>
        </w:rPr>
        <w:t xml:space="preserve"> </w:t>
      </w:r>
      <w:r w:rsidRPr="00A40884">
        <w:rPr>
          <w:iCs/>
          <w:color w:val="000000"/>
          <w:u w:val="single"/>
          <w:lang w:val="ro-RO"/>
        </w:rPr>
        <w:t xml:space="preserve">                                                                   </w:t>
      </w:r>
    </w:p>
    <w:p w14:paraId="7AA1DCC6" w14:textId="0E6586AC" w:rsidR="00C81992" w:rsidRPr="00B120DB" w:rsidRDefault="00C81992" w:rsidP="00C81992">
      <w:pPr>
        <w:ind w:left="-180"/>
        <w:jc w:val="both"/>
        <w:rPr>
          <w:b/>
          <w:iCs/>
          <w:color w:val="000000"/>
          <w:lang w:val="ro-RO"/>
        </w:rPr>
      </w:pPr>
      <w:r w:rsidRPr="00B120DB">
        <w:rPr>
          <w:b/>
          <w:iCs/>
          <w:color w:val="000000"/>
          <w:lang w:val="ro-RO"/>
        </w:rPr>
        <w:t>Calitate</w:t>
      </w:r>
      <w:r>
        <w:rPr>
          <w:b/>
          <w:iCs/>
          <w:color w:val="000000"/>
          <w:lang w:val="ro-RO"/>
        </w:rPr>
        <w:t>:</w:t>
      </w:r>
      <w:r w:rsidRPr="00B120DB">
        <w:rPr>
          <w:b/>
          <w:iCs/>
          <w:color w:val="000000"/>
          <w:lang w:val="ro-RO"/>
        </w:rPr>
        <w:t xml:space="preserve">  </w:t>
      </w:r>
      <w:r w:rsidR="00511C87">
        <w:rPr>
          <w:b/>
          <w:iCs/>
          <w:color w:val="000000"/>
          <w:lang w:val="ro-RO"/>
        </w:rPr>
        <w:t>Avocat</w:t>
      </w:r>
      <w:r w:rsidRPr="00B120DB">
        <w:rPr>
          <w:b/>
          <w:iCs/>
          <w:color w:val="000000"/>
          <w:lang w:val="ro-RO"/>
        </w:rPr>
        <w:t xml:space="preserve"> </w:t>
      </w:r>
      <w:r w:rsidR="00511C87">
        <w:rPr>
          <w:b/>
          <w:iCs/>
          <w:color w:val="000000"/>
          <w:lang w:val="ro-RO"/>
        </w:rPr>
        <w:t>s</w:t>
      </w:r>
      <w:r w:rsidRPr="00B120DB">
        <w:rPr>
          <w:b/>
          <w:iCs/>
          <w:color w:val="000000"/>
          <w:lang w:val="ro-RO"/>
        </w:rPr>
        <w:t xml:space="preserve">tagiar / </w:t>
      </w:r>
      <w:r w:rsidR="00511C87">
        <w:rPr>
          <w:b/>
          <w:iCs/>
          <w:color w:val="000000"/>
          <w:lang w:val="ro-RO"/>
        </w:rPr>
        <w:t>d</w:t>
      </w:r>
      <w:r w:rsidRPr="00B120DB">
        <w:rPr>
          <w:b/>
          <w:iCs/>
          <w:color w:val="000000"/>
          <w:lang w:val="ro-RO"/>
        </w:rPr>
        <w:t>efinitiv</w:t>
      </w:r>
      <w:r>
        <w:rPr>
          <w:b/>
          <w:iCs/>
          <w:color w:val="000000"/>
          <w:lang w:val="ro-RO"/>
        </w:rPr>
        <w:t xml:space="preserve">, </w:t>
      </w:r>
      <w:r w:rsidRPr="00A40884">
        <w:rPr>
          <w:iCs/>
          <w:color w:val="000000"/>
          <w:lang w:val="ro-RO"/>
        </w:rPr>
        <w:t>având în vedere dispozițiile art. 19 alin (2), art. 20 și art. 21 din Legea 72/2016 privind sistemul de pensii și alte drepturi de asigurări sociale ale avocaților,</w:t>
      </w:r>
      <w:r>
        <w:rPr>
          <w:iCs/>
          <w:color w:val="000000"/>
          <w:lang w:val="ro-RO"/>
        </w:rPr>
        <w:t xml:space="preserve"> </w:t>
      </w:r>
      <w:r w:rsidRPr="00A40884">
        <w:rPr>
          <w:iCs/>
          <w:color w:val="000000"/>
          <w:lang w:val="ro-RO"/>
        </w:rPr>
        <w:t xml:space="preserve">declar pe proprie răspundere </w:t>
      </w:r>
      <w:r w:rsidR="00831F84">
        <w:rPr>
          <w:iCs/>
          <w:color w:val="000000"/>
          <w:lang w:val="ro-RO"/>
        </w:rPr>
        <w:t>ș</w:t>
      </w:r>
      <w:r w:rsidRPr="00A40884">
        <w:rPr>
          <w:iCs/>
          <w:color w:val="000000"/>
          <w:lang w:val="ro-RO"/>
        </w:rPr>
        <w:t>i sub sancțiunea preved</w:t>
      </w:r>
      <w:r>
        <w:rPr>
          <w:iCs/>
          <w:color w:val="000000"/>
          <w:lang w:val="ro-RO"/>
        </w:rPr>
        <w:t>erilor legale, c</w:t>
      </w:r>
      <w:r w:rsidR="00831F84">
        <w:rPr>
          <w:iCs/>
          <w:color w:val="000000"/>
          <w:lang w:val="ro-RO"/>
        </w:rPr>
        <w:t>ă</w:t>
      </w:r>
      <w:r>
        <w:rPr>
          <w:iCs/>
          <w:color w:val="000000"/>
          <w:lang w:val="ro-RO"/>
        </w:rPr>
        <w:t xml:space="preserve"> </w:t>
      </w:r>
      <w:r w:rsidRPr="00A40884">
        <w:rPr>
          <w:iCs/>
          <w:color w:val="000000"/>
          <w:lang w:val="ro-RO"/>
        </w:rPr>
        <w:t>în luna</w:t>
      </w:r>
      <w:r>
        <w:rPr>
          <w:iCs/>
          <w:color w:val="000000"/>
          <w:lang w:val="ro-RO"/>
        </w:rPr>
        <w:t xml:space="preserve">/lunile, </w:t>
      </w:r>
      <w:r w:rsidRPr="00A40884">
        <w:rPr>
          <w:iCs/>
          <w:color w:val="000000"/>
          <w:lang w:val="ro-RO"/>
        </w:rPr>
        <w:t>am realizat</w:t>
      </w:r>
      <w:r>
        <w:rPr>
          <w:iCs/>
          <w:color w:val="000000"/>
          <w:lang w:val="ro-RO"/>
        </w:rPr>
        <w:t xml:space="preserve"> </w:t>
      </w:r>
      <w:r w:rsidRPr="006357CA">
        <w:rPr>
          <w:b/>
          <w:bCs/>
          <w:iCs/>
          <w:color w:val="000000"/>
          <w:lang w:val="ro-RO"/>
        </w:rPr>
        <w:t>venituri brute</w:t>
      </w:r>
      <w:r w:rsidR="00831F84" w:rsidRPr="006357CA">
        <w:rPr>
          <w:b/>
          <w:bCs/>
          <w:iCs/>
          <w:color w:val="000000"/>
          <w:lang w:val="ro-RO"/>
        </w:rPr>
        <w:t xml:space="preserve"> din profesie</w:t>
      </w:r>
      <w:r>
        <w:rPr>
          <w:iCs/>
          <w:color w:val="000000"/>
          <w:lang w:val="ro-RO"/>
        </w:rPr>
        <w:t>, după cum urmează:</w:t>
      </w:r>
    </w:p>
    <w:p w14:paraId="2E9F9C2E" w14:textId="77777777" w:rsidR="00C81992" w:rsidRDefault="00C81992" w:rsidP="00C81992">
      <w:pPr>
        <w:ind w:left="-180"/>
        <w:jc w:val="both"/>
        <w:rPr>
          <w:iCs/>
          <w:color w:val="000000"/>
          <w:lang w:val="ro-RO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276"/>
        <w:gridCol w:w="1167"/>
        <w:gridCol w:w="1170"/>
      </w:tblGrid>
      <w:tr w:rsidR="00C81992" w:rsidRPr="00830041" w14:paraId="45754ED0" w14:textId="77777777" w:rsidTr="0075646F">
        <w:trPr>
          <w:trHeight w:val="288"/>
        </w:trPr>
        <w:tc>
          <w:tcPr>
            <w:tcW w:w="534" w:type="dxa"/>
          </w:tcPr>
          <w:p w14:paraId="3C375B1E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Nr.Crt</w:t>
            </w:r>
            <w:r>
              <w:rPr>
                <w:iCs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708" w:type="dxa"/>
            <w:vAlign w:val="center"/>
          </w:tcPr>
          <w:p w14:paraId="32AF4F89" w14:textId="77777777" w:rsidR="00C81992" w:rsidRPr="00830041" w:rsidRDefault="00C81992" w:rsidP="00EC4031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Anul</w:t>
            </w:r>
          </w:p>
        </w:tc>
        <w:tc>
          <w:tcPr>
            <w:tcW w:w="1276" w:type="dxa"/>
            <w:vAlign w:val="center"/>
          </w:tcPr>
          <w:p w14:paraId="0A8B191C" w14:textId="77777777" w:rsidR="00C81992" w:rsidRPr="00830041" w:rsidRDefault="00C81992" w:rsidP="00EC4031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Luna</w:t>
            </w:r>
          </w:p>
        </w:tc>
        <w:tc>
          <w:tcPr>
            <w:tcW w:w="1167" w:type="dxa"/>
          </w:tcPr>
          <w:p w14:paraId="154EEE96" w14:textId="77777777" w:rsidR="00C81992" w:rsidRPr="00830041" w:rsidRDefault="00C81992" w:rsidP="00EC4031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Venit Brut realizat</w:t>
            </w:r>
          </w:p>
        </w:tc>
        <w:tc>
          <w:tcPr>
            <w:tcW w:w="1170" w:type="dxa"/>
          </w:tcPr>
          <w:p w14:paraId="1023B8CD" w14:textId="77777777" w:rsidR="00C81992" w:rsidRPr="00830041" w:rsidRDefault="00C81992" w:rsidP="00EC4031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Cota de Contribuție</w:t>
            </w:r>
          </w:p>
        </w:tc>
      </w:tr>
      <w:tr w:rsidR="00C81992" w:rsidRPr="00830041" w14:paraId="637BF15F" w14:textId="77777777" w:rsidTr="0075646F">
        <w:trPr>
          <w:trHeight w:val="288"/>
        </w:trPr>
        <w:tc>
          <w:tcPr>
            <w:tcW w:w="534" w:type="dxa"/>
          </w:tcPr>
          <w:p w14:paraId="405D6032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708" w:type="dxa"/>
          </w:tcPr>
          <w:p w14:paraId="594047D0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120FD4C0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67" w:type="dxa"/>
          </w:tcPr>
          <w:p w14:paraId="04618998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2CE83668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w:rsidR="00C81992" w:rsidRPr="00830041" w14:paraId="340D928B" w14:textId="77777777" w:rsidTr="0075646F">
        <w:trPr>
          <w:trHeight w:val="288"/>
        </w:trPr>
        <w:tc>
          <w:tcPr>
            <w:tcW w:w="534" w:type="dxa"/>
          </w:tcPr>
          <w:p w14:paraId="24E7AF31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708" w:type="dxa"/>
          </w:tcPr>
          <w:p w14:paraId="6738B0EE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04E89B44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67" w:type="dxa"/>
          </w:tcPr>
          <w:p w14:paraId="6A993C65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13AECD7B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w:rsidR="00C81992" w:rsidRPr="00830041" w14:paraId="4D332D90" w14:textId="77777777" w:rsidTr="0075646F">
        <w:trPr>
          <w:trHeight w:val="288"/>
        </w:trPr>
        <w:tc>
          <w:tcPr>
            <w:tcW w:w="534" w:type="dxa"/>
          </w:tcPr>
          <w:p w14:paraId="07BBB471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708" w:type="dxa"/>
          </w:tcPr>
          <w:p w14:paraId="470613A4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4F2C4415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67" w:type="dxa"/>
          </w:tcPr>
          <w:p w14:paraId="703CBABC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64D4A7B8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w:rsidR="00C81992" w:rsidRPr="00830041" w14:paraId="5EA4B596" w14:textId="77777777" w:rsidTr="0075646F">
        <w:trPr>
          <w:trHeight w:val="288"/>
        </w:trPr>
        <w:tc>
          <w:tcPr>
            <w:tcW w:w="534" w:type="dxa"/>
          </w:tcPr>
          <w:p w14:paraId="3F67C07C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708" w:type="dxa"/>
          </w:tcPr>
          <w:p w14:paraId="0A50205A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3EF5E53A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67" w:type="dxa"/>
          </w:tcPr>
          <w:p w14:paraId="7A67B550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77A3B6B2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w:rsidR="00C81992" w:rsidRPr="00830041" w14:paraId="600EEF72" w14:textId="77777777" w:rsidTr="0075646F">
        <w:trPr>
          <w:trHeight w:val="288"/>
        </w:trPr>
        <w:tc>
          <w:tcPr>
            <w:tcW w:w="534" w:type="dxa"/>
          </w:tcPr>
          <w:p w14:paraId="6FD71D1F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708" w:type="dxa"/>
          </w:tcPr>
          <w:p w14:paraId="2A85221A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07A1264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67" w:type="dxa"/>
          </w:tcPr>
          <w:p w14:paraId="76206316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53863E40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w:rsidR="00C81992" w:rsidRPr="00830041" w14:paraId="5EBA49BC" w14:textId="77777777" w:rsidTr="0075646F">
        <w:trPr>
          <w:trHeight w:val="288"/>
        </w:trPr>
        <w:tc>
          <w:tcPr>
            <w:tcW w:w="534" w:type="dxa"/>
          </w:tcPr>
          <w:p w14:paraId="3804CC38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708" w:type="dxa"/>
          </w:tcPr>
          <w:p w14:paraId="2B1B5816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</w:tcPr>
          <w:p w14:paraId="530F125E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67" w:type="dxa"/>
          </w:tcPr>
          <w:p w14:paraId="044079D7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70" w:type="dxa"/>
          </w:tcPr>
          <w:p w14:paraId="388EF0D7" w14:textId="77777777" w:rsidR="00C81992" w:rsidRPr="00830041" w:rsidRDefault="00C81992" w:rsidP="00EC4031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</w:tbl>
    <w:tbl>
      <w:tblPr>
        <w:tblpPr w:leftFromText="180" w:rightFromText="180" w:vertAnchor="text" w:horzAnchor="margin" w:tblpXSpec="right" w:tblpY="-2215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00"/>
        <w:gridCol w:w="1263"/>
        <w:gridCol w:w="1155"/>
        <w:gridCol w:w="1158"/>
      </w:tblGrid>
      <w:tr w:rsidR="0075646F" w:rsidRPr="00830041" w14:paraId="3014526A" w14:textId="77777777" w:rsidTr="0075646F">
        <w:trPr>
          <w:trHeight w:val="297"/>
        </w:trPr>
        <w:tc>
          <w:tcPr>
            <w:tcW w:w="528" w:type="dxa"/>
          </w:tcPr>
          <w:p w14:paraId="057A5469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Nr.Crt</w:t>
            </w:r>
            <w:r>
              <w:rPr>
                <w:iCs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700" w:type="dxa"/>
            <w:vAlign w:val="center"/>
          </w:tcPr>
          <w:p w14:paraId="410505E7" w14:textId="77777777" w:rsidR="0075646F" w:rsidRPr="00830041" w:rsidRDefault="0075646F" w:rsidP="0075646F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Anul</w:t>
            </w:r>
          </w:p>
        </w:tc>
        <w:tc>
          <w:tcPr>
            <w:tcW w:w="1263" w:type="dxa"/>
            <w:vAlign w:val="center"/>
          </w:tcPr>
          <w:p w14:paraId="78C04CE0" w14:textId="77777777" w:rsidR="0075646F" w:rsidRPr="00830041" w:rsidRDefault="0075646F" w:rsidP="0075646F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Luna</w:t>
            </w:r>
          </w:p>
        </w:tc>
        <w:tc>
          <w:tcPr>
            <w:tcW w:w="1155" w:type="dxa"/>
          </w:tcPr>
          <w:p w14:paraId="0452250A" w14:textId="77777777" w:rsidR="0075646F" w:rsidRPr="00830041" w:rsidRDefault="0075646F" w:rsidP="0075646F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 w:rsidRPr="00830041">
              <w:rPr>
                <w:iCs/>
                <w:color w:val="000000"/>
                <w:sz w:val="20"/>
                <w:szCs w:val="20"/>
                <w:lang w:val="ro-RO"/>
              </w:rPr>
              <w:t>Venit Brut realizat</w:t>
            </w:r>
          </w:p>
        </w:tc>
        <w:tc>
          <w:tcPr>
            <w:tcW w:w="1158" w:type="dxa"/>
          </w:tcPr>
          <w:p w14:paraId="5E63A741" w14:textId="77777777" w:rsidR="0075646F" w:rsidRPr="00830041" w:rsidRDefault="0075646F" w:rsidP="0075646F">
            <w:pPr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Cota de Contribuție</w:t>
            </w:r>
          </w:p>
        </w:tc>
      </w:tr>
      <w:tr w:rsidR="0075646F" w:rsidRPr="00830041" w14:paraId="3253A68D" w14:textId="77777777" w:rsidTr="0075646F">
        <w:trPr>
          <w:trHeight w:val="275"/>
        </w:trPr>
        <w:tc>
          <w:tcPr>
            <w:tcW w:w="528" w:type="dxa"/>
            <w:vAlign w:val="center"/>
          </w:tcPr>
          <w:p w14:paraId="16AA7245" w14:textId="77777777" w:rsidR="0075646F" w:rsidRPr="00830041" w:rsidRDefault="0075646F" w:rsidP="0075646F">
            <w:pPr>
              <w:jc w:val="right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700" w:type="dxa"/>
          </w:tcPr>
          <w:p w14:paraId="23EE78AA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63" w:type="dxa"/>
          </w:tcPr>
          <w:p w14:paraId="0E97E30F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5" w:type="dxa"/>
          </w:tcPr>
          <w:p w14:paraId="73EE6CFF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8" w:type="dxa"/>
          </w:tcPr>
          <w:p w14:paraId="1CD85578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w:rsidR="0075646F" w:rsidRPr="00830041" w14:paraId="68B5E857" w14:textId="77777777" w:rsidTr="0075646F">
        <w:trPr>
          <w:trHeight w:val="275"/>
        </w:trPr>
        <w:tc>
          <w:tcPr>
            <w:tcW w:w="528" w:type="dxa"/>
            <w:vAlign w:val="center"/>
          </w:tcPr>
          <w:p w14:paraId="4E292D6A" w14:textId="77777777" w:rsidR="0075646F" w:rsidRPr="00830041" w:rsidRDefault="0075646F" w:rsidP="0075646F">
            <w:pPr>
              <w:jc w:val="right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700" w:type="dxa"/>
          </w:tcPr>
          <w:p w14:paraId="1CC00C35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63" w:type="dxa"/>
          </w:tcPr>
          <w:p w14:paraId="0EA118C9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5" w:type="dxa"/>
          </w:tcPr>
          <w:p w14:paraId="55408E17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8" w:type="dxa"/>
          </w:tcPr>
          <w:p w14:paraId="2897F59A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w:rsidR="0075646F" w:rsidRPr="00830041" w14:paraId="190F1C98" w14:textId="77777777" w:rsidTr="0075646F">
        <w:trPr>
          <w:trHeight w:val="275"/>
        </w:trPr>
        <w:tc>
          <w:tcPr>
            <w:tcW w:w="528" w:type="dxa"/>
            <w:vAlign w:val="center"/>
          </w:tcPr>
          <w:p w14:paraId="259F31D1" w14:textId="77777777" w:rsidR="0075646F" w:rsidRPr="00830041" w:rsidRDefault="0075646F" w:rsidP="0075646F">
            <w:pPr>
              <w:jc w:val="right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700" w:type="dxa"/>
          </w:tcPr>
          <w:p w14:paraId="6746DB17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63" w:type="dxa"/>
          </w:tcPr>
          <w:p w14:paraId="244FFC17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5" w:type="dxa"/>
          </w:tcPr>
          <w:p w14:paraId="2B86C610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8" w:type="dxa"/>
          </w:tcPr>
          <w:p w14:paraId="6C692721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w:rsidR="0075646F" w:rsidRPr="00830041" w14:paraId="0118FE00" w14:textId="77777777" w:rsidTr="0075646F">
        <w:trPr>
          <w:trHeight w:val="275"/>
        </w:trPr>
        <w:tc>
          <w:tcPr>
            <w:tcW w:w="528" w:type="dxa"/>
            <w:vAlign w:val="center"/>
          </w:tcPr>
          <w:p w14:paraId="73C8B394" w14:textId="77777777" w:rsidR="0075646F" w:rsidRPr="00830041" w:rsidRDefault="0075646F" w:rsidP="0075646F">
            <w:pPr>
              <w:jc w:val="right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700" w:type="dxa"/>
          </w:tcPr>
          <w:p w14:paraId="759E3617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63" w:type="dxa"/>
          </w:tcPr>
          <w:p w14:paraId="518DFDFA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5" w:type="dxa"/>
          </w:tcPr>
          <w:p w14:paraId="4F552FC5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8" w:type="dxa"/>
          </w:tcPr>
          <w:p w14:paraId="12166B24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w:rsidR="0075646F" w:rsidRPr="00830041" w14:paraId="26C1116C" w14:textId="77777777" w:rsidTr="0075646F">
        <w:trPr>
          <w:trHeight w:val="275"/>
        </w:trPr>
        <w:tc>
          <w:tcPr>
            <w:tcW w:w="528" w:type="dxa"/>
            <w:vAlign w:val="center"/>
          </w:tcPr>
          <w:p w14:paraId="36D50923" w14:textId="77777777" w:rsidR="0075646F" w:rsidRPr="00830041" w:rsidRDefault="0075646F" w:rsidP="0075646F">
            <w:pPr>
              <w:jc w:val="right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700" w:type="dxa"/>
          </w:tcPr>
          <w:p w14:paraId="25CC53F7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63" w:type="dxa"/>
          </w:tcPr>
          <w:p w14:paraId="2ABDFE47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5" w:type="dxa"/>
          </w:tcPr>
          <w:p w14:paraId="55D0B193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8" w:type="dxa"/>
          </w:tcPr>
          <w:p w14:paraId="42392EB1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  <w:tr w:rsidR="0075646F" w:rsidRPr="00830041" w14:paraId="3D442808" w14:textId="77777777" w:rsidTr="0075646F">
        <w:trPr>
          <w:trHeight w:val="275"/>
        </w:trPr>
        <w:tc>
          <w:tcPr>
            <w:tcW w:w="528" w:type="dxa"/>
            <w:vAlign w:val="center"/>
          </w:tcPr>
          <w:p w14:paraId="57C61CE5" w14:textId="77777777" w:rsidR="0075646F" w:rsidRPr="00830041" w:rsidRDefault="0075646F" w:rsidP="0075646F">
            <w:pPr>
              <w:jc w:val="right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iCs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700" w:type="dxa"/>
          </w:tcPr>
          <w:p w14:paraId="664F7407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63" w:type="dxa"/>
          </w:tcPr>
          <w:p w14:paraId="11230D88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5" w:type="dxa"/>
          </w:tcPr>
          <w:p w14:paraId="08CADDD8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58" w:type="dxa"/>
          </w:tcPr>
          <w:p w14:paraId="69AD6D3A" w14:textId="77777777" w:rsidR="0075646F" w:rsidRPr="00830041" w:rsidRDefault="0075646F" w:rsidP="0075646F">
            <w:pPr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2BABA523" w14:textId="77777777" w:rsidR="00C81992" w:rsidRPr="00D76761" w:rsidRDefault="00C81992" w:rsidP="00C81992">
      <w:pPr>
        <w:rPr>
          <w:vanish/>
        </w:rPr>
      </w:pPr>
    </w:p>
    <w:p w14:paraId="32323050" w14:textId="0223ACE3" w:rsidR="005E57CC" w:rsidRPr="00625EE4" w:rsidRDefault="005E57CC" w:rsidP="00625EE4">
      <w:pPr>
        <w:pStyle w:val="ListParagraph"/>
        <w:numPr>
          <w:ilvl w:val="0"/>
          <w:numId w:val="5"/>
        </w:numPr>
        <w:ind w:left="360"/>
        <w:jc w:val="both"/>
        <w:rPr>
          <w:iCs/>
          <w:color w:val="000000"/>
          <w:sz w:val="22"/>
          <w:szCs w:val="22"/>
          <w:u w:val="single"/>
          <w:lang w:val="ro-RO"/>
        </w:rPr>
      </w:pPr>
      <w:r w:rsidRPr="00625EE4">
        <w:rPr>
          <w:iCs/>
          <w:color w:val="000000"/>
          <w:sz w:val="20"/>
          <w:szCs w:val="20"/>
          <w:lang w:val="ro-RO"/>
        </w:rPr>
        <w:t xml:space="preserve">Conform art.18 alin.1 din Statutul CAA, </w:t>
      </w:r>
      <w:r w:rsidRPr="00625EE4">
        <w:rPr>
          <w:b/>
          <w:bCs/>
          <w:iCs/>
          <w:color w:val="000000"/>
          <w:sz w:val="22"/>
          <w:szCs w:val="22"/>
          <w:lang w:val="ro-RO"/>
        </w:rPr>
        <w:t>contribuțiile lunare obligatorii se calculează</w:t>
      </w:r>
      <w:r w:rsidRPr="00625EE4">
        <w:rPr>
          <w:b/>
          <w:bCs/>
          <w:iCs/>
          <w:color w:val="000000"/>
          <w:sz w:val="20"/>
          <w:szCs w:val="20"/>
          <w:lang w:val="ro-RO"/>
        </w:rPr>
        <w:t xml:space="preserve"> </w:t>
      </w:r>
      <w:r w:rsidRPr="00625EE4">
        <w:rPr>
          <w:b/>
          <w:bCs/>
          <w:iCs/>
          <w:color w:val="000000"/>
          <w:sz w:val="22"/>
          <w:szCs w:val="22"/>
          <w:u w:val="single"/>
          <w:lang w:val="ro-RO"/>
        </w:rPr>
        <w:t>fără zecimale, prin rotunjire în plus la leu</w:t>
      </w:r>
      <w:r w:rsidRPr="00625EE4">
        <w:rPr>
          <w:iCs/>
          <w:color w:val="000000"/>
          <w:sz w:val="22"/>
          <w:szCs w:val="22"/>
          <w:u w:val="single"/>
          <w:lang w:val="ro-RO"/>
        </w:rPr>
        <w:t>.</w:t>
      </w:r>
    </w:p>
    <w:p w14:paraId="2CD2DAE0" w14:textId="77777777" w:rsidR="006B2E43" w:rsidRDefault="006B2E43" w:rsidP="006B2E43">
      <w:pPr>
        <w:jc w:val="both"/>
        <w:rPr>
          <w:iCs/>
          <w:color w:val="000000"/>
          <w:sz w:val="20"/>
          <w:szCs w:val="20"/>
          <w:lang w:val="ro-RO"/>
        </w:rPr>
      </w:pPr>
      <w:bookmarkStart w:id="0" w:name="_Hlk63953517"/>
      <w:bookmarkStart w:id="1" w:name="_Hlk63953478"/>
    </w:p>
    <w:p w14:paraId="42734715" w14:textId="64901F6C" w:rsidR="006B2E43" w:rsidRPr="00625EE4" w:rsidRDefault="006B2E43" w:rsidP="00625EE4">
      <w:pPr>
        <w:pStyle w:val="ListParagraph"/>
        <w:numPr>
          <w:ilvl w:val="0"/>
          <w:numId w:val="5"/>
        </w:numPr>
        <w:ind w:left="360"/>
        <w:jc w:val="both"/>
        <w:rPr>
          <w:iCs/>
          <w:color w:val="000000"/>
          <w:sz w:val="20"/>
          <w:szCs w:val="20"/>
          <w:lang w:val="ro-RO"/>
        </w:rPr>
      </w:pPr>
      <w:r w:rsidRPr="00625EE4">
        <w:rPr>
          <w:iCs/>
          <w:color w:val="000000"/>
          <w:sz w:val="20"/>
          <w:szCs w:val="20"/>
          <w:lang w:val="ro-RO"/>
        </w:rPr>
        <w:t>Conform art.21 alin.2 din Legea 72/2016</w:t>
      </w:r>
      <w:bookmarkEnd w:id="0"/>
      <w:r w:rsidRPr="00625EE4">
        <w:rPr>
          <w:iCs/>
          <w:color w:val="000000"/>
          <w:sz w:val="20"/>
          <w:szCs w:val="20"/>
          <w:lang w:val="ro-RO"/>
        </w:rPr>
        <w:t xml:space="preserve"> avocatul nu are obligația de a declara veniturile realizate peste nivelul </w:t>
      </w:r>
      <w:bookmarkEnd w:id="1"/>
      <w:r w:rsidRPr="00625EE4">
        <w:rPr>
          <w:iCs/>
          <w:color w:val="000000"/>
          <w:sz w:val="20"/>
          <w:szCs w:val="20"/>
          <w:lang w:val="ro-RO"/>
        </w:rPr>
        <w:t xml:space="preserve">plafonului maxim de </w:t>
      </w:r>
      <w:r w:rsidR="005D6DC0">
        <w:rPr>
          <w:b/>
          <w:bCs/>
          <w:iCs/>
          <w:color w:val="000000"/>
          <w:sz w:val="20"/>
          <w:szCs w:val="20"/>
          <w:lang w:val="ro-RO"/>
        </w:rPr>
        <w:t>21</w:t>
      </w:r>
      <w:r w:rsidRPr="00CF150D">
        <w:rPr>
          <w:b/>
          <w:bCs/>
          <w:iCs/>
          <w:color w:val="000000"/>
          <w:sz w:val="20"/>
          <w:szCs w:val="20"/>
          <w:lang w:val="ro-RO"/>
        </w:rPr>
        <w:t>.</w:t>
      </w:r>
      <w:r w:rsidR="00CF150D" w:rsidRPr="00CF150D">
        <w:rPr>
          <w:b/>
          <w:bCs/>
          <w:iCs/>
          <w:color w:val="000000"/>
          <w:sz w:val="20"/>
          <w:szCs w:val="20"/>
          <w:lang w:val="ro-RO"/>
        </w:rPr>
        <w:t>9</w:t>
      </w:r>
      <w:r w:rsidR="005D6DC0">
        <w:rPr>
          <w:b/>
          <w:bCs/>
          <w:iCs/>
          <w:color w:val="000000"/>
          <w:sz w:val="20"/>
          <w:szCs w:val="20"/>
          <w:lang w:val="ro-RO"/>
        </w:rPr>
        <w:t>4</w:t>
      </w:r>
      <w:r w:rsidR="00CF150D" w:rsidRPr="00CF150D">
        <w:rPr>
          <w:b/>
          <w:bCs/>
          <w:iCs/>
          <w:color w:val="000000"/>
          <w:sz w:val="20"/>
          <w:szCs w:val="20"/>
          <w:lang w:val="ro-RO"/>
        </w:rPr>
        <w:t>3</w:t>
      </w:r>
      <w:r w:rsidRPr="00CF150D">
        <w:rPr>
          <w:b/>
          <w:bCs/>
          <w:iCs/>
          <w:color w:val="000000"/>
          <w:sz w:val="20"/>
          <w:szCs w:val="20"/>
          <w:lang w:val="ro-RO"/>
        </w:rPr>
        <w:t xml:space="preserve"> lei</w:t>
      </w:r>
      <w:r w:rsidRPr="00625EE4">
        <w:rPr>
          <w:iCs/>
          <w:color w:val="000000"/>
          <w:sz w:val="20"/>
          <w:szCs w:val="20"/>
          <w:lang w:val="ro-RO"/>
        </w:rPr>
        <w:t xml:space="preserve">, contribuția de plată fiind tot de </w:t>
      </w:r>
      <w:r w:rsidR="005D6DC0">
        <w:rPr>
          <w:b/>
          <w:bCs/>
          <w:iCs/>
          <w:color w:val="000000"/>
          <w:sz w:val="20"/>
          <w:szCs w:val="20"/>
          <w:lang w:val="ro-RO"/>
        </w:rPr>
        <w:t>3</w:t>
      </w:r>
      <w:r w:rsidRPr="00CF150D">
        <w:rPr>
          <w:b/>
          <w:bCs/>
          <w:iCs/>
          <w:color w:val="000000"/>
          <w:sz w:val="20"/>
          <w:szCs w:val="20"/>
          <w:lang w:val="ro-RO"/>
        </w:rPr>
        <w:t>.</w:t>
      </w:r>
      <w:r w:rsidR="005D6DC0">
        <w:rPr>
          <w:b/>
          <w:bCs/>
          <w:iCs/>
          <w:color w:val="000000"/>
          <w:sz w:val="20"/>
          <w:szCs w:val="20"/>
          <w:lang w:val="ro-RO"/>
        </w:rPr>
        <w:t>073</w:t>
      </w:r>
      <w:r w:rsidRPr="00CF150D">
        <w:rPr>
          <w:b/>
          <w:bCs/>
          <w:iCs/>
          <w:color w:val="000000"/>
          <w:sz w:val="20"/>
          <w:szCs w:val="20"/>
          <w:lang w:val="ro-RO"/>
        </w:rPr>
        <w:t xml:space="preserve"> lei</w:t>
      </w:r>
      <w:r w:rsidRPr="00625EE4">
        <w:rPr>
          <w:iCs/>
          <w:color w:val="000000"/>
          <w:sz w:val="20"/>
          <w:szCs w:val="20"/>
          <w:lang w:val="ro-RO"/>
        </w:rPr>
        <w:t>. Obligația de a declara venitul pentru care se datorează cota maximă de contribuție se menține.</w:t>
      </w:r>
    </w:p>
    <w:p w14:paraId="2958DB81" w14:textId="77777777" w:rsidR="00C81992" w:rsidRPr="00640923" w:rsidRDefault="00C81992" w:rsidP="00C81992">
      <w:pPr>
        <w:ind w:left="180"/>
        <w:jc w:val="both"/>
        <w:rPr>
          <w:iCs/>
          <w:color w:val="000000"/>
          <w:sz w:val="20"/>
          <w:szCs w:val="20"/>
          <w:lang w:val="ro-RO"/>
        </w:rPr>
      </w:pPr>
    </w:p>
    <w:p w14:paraId="19052384" w14:textId="4386E959" w:rsidR="00C81992" w:rsidRDefault="00C81992" w:rsidP="00625EE4">
      <w:pPr>
        <w:pStyle w:val="ListParagraph"/>
        <w:numPr>
          <w:ilvl w:val="3"/>
          <w:numId w:val="1"/>
        </w:numPr>
        <w:spacing w:line="276" w:lineRule="auto"/>
        <w:ind w:left="360"/>
        <w:jc w:val="both"/>
        <w:rPr>
          <w:iCs/>
          <w:color w:val="000000"/>
          <w:sz w:val="20"/>
          <w:szCs w:val="20"/>
          <w:lang w:val="ro-RO"/>
        </w:rPr>
      </w:pPr>
      <w:r>
        <w:rPr>
          <w:iCs/>
          <w:color w:val="000000"/>
          <w:sz w:val="20"/>
          <w:szCs w:val="20"/>
          <w:lang w:val="ro-RO"/>
        </w:rPr>
        <w:t xml:space="preserve">Conform prevederilor legale, cotele de contribuție aferente veniturilor realizate </w:t>
      </w:r>
      <w:r w:rsidRPr="001E38AE">
        <w:rPr>
          <w:b/>
          <w:iCs/>
          <w:color w:val="000000"/>
          <w:sz w:val="22"/>
          <w:szCs w:val="22"/>
          <w:u w:val="single"/>
          <w:lang w:val="ro-RO"/>
        </w:rPr>
        <w:t xml:space="preserve">începând cu </w:t>
      </w:r>
      <w:r w:rsidR="0031662A">
        <w:rPr>
          <w:b/>
          <w:iCs/>
          <w:color w:val="000000"/>
          <w:sz w:val="22"/>
          <w:szCs w:val="22"/>
          <w:u w:val="single"/>
          <w:lang w:val="ro-RO"/>
        </w:rPr>
        <w:t>0</w:t>
      </w:r>
      <w:r w:rsidRPr="001E38AE">
        <w:rPr>
          <w:b/>
          <w:iCs/>
          <w:color w:val="000000"/>
          <w:sz w:val="22"/>
          <w:szCs w:val="22"/>
          <w:u w:val="single"/>
          <w:lang w:val="ro-RO"/>
        </w:rPr>
        <w:t>1.01.20</w:t>
      </w:r>
      <w:r w:rsidR="00572736">
        <w:rPr>
          <w:b/>
          <w:iCs/>
          <w:color w:val="000000"/>
          <w:sz w:val="22"/>
          <w:szCs w:val="22"/>
          <w:u w:val="single"/>
          <w:lang w:val="ro-RO"/>
        </w:rPr>
        <w:t>2</w:t>
      </w:r>
      <w:r w:rsidR="005D6DC0">
        <w:rPr>
          <w:b/>
          <w:iCs/>
          <w:color w:val="000000"/>
          <w:sz w:val="22"/>
          <w:szCs w:val="22"/>
          <w:u w:val="single"/>
          <w:lang w:val="ro-RO"/>
        </w:rPr>
        <w:t>6</w:t>
      </w:r>
      <w:r>
        <w:rPr>
          <w:iCs/>
          <w:color w:val="000000"/>
          <w:sz w:val="20"/>
          <w:szCs w:val="20"/>
          <w:lang w:val="ro-RO"/>
        </w:rPr>
        <w:t>, sunt:</w:t>
      </w:r>
    </w:p>
    <w:p w14:paraId="7530429C" w14:textId="77777777" w:rsidR="00C81992" w:rsidRDefault="00C81992" w:rsidP="00C81992">
      <w:pPr>
        <w:pStyle w:val="ListParagraph"/>
        <w:spacing w:line="276" w:lineRule="auto"/>
        <w:ind w:left="426"/>
        <w:jc w:val="both"/>
        <w:rPr>
          <w:iCs/>
          <w:color w:val="000000"/>
          <w:sz w:val="20"/>
          <w:szCs w:val="20"/>
          <w:lang w:val="ro-RO"/>
        </w:rPr>
      </w:pPr>
    </w:p>
    <w:p w14:paraId="57785BB3" w14:textId="501BE030" w:rsidR="00C81992" w:rsidRPr="006B2E43" w:rsidRDefault="00C81992" w:rsidP="00C81992">
      <w:pPr>
        <w:pStyle w:val="ListParagraph"/>
        <w:spacing w:line="276" w:lineRule="auto"/>
        <w:ind w:left="426"/>
        <w:jc w:val="both"/>
        <w:rPr>
          <w:b/>
          <w:iCs/>
          <w:color w:val="000000"/>
          <w:sz w:val="20"/>
          <w:szCs w:val="20"/>
          <w:u w:val="single"/>
          <w:lang w:val="ro-RO"/>
        </w:rPr>
      </w:pPr>
      <w:r w:rsidRPr="00C90AC1">
        <w:rPr>
          <w:b/>
          <w:iCs/>
          <w:color w:val="000000"/>
          <w:sz w:val="20"/>
          <w:szCs w:val="20"/>
          <w:lang w:val="ro-RO"/>
        </w:rPr>
        <w:t xml:space="preserve">              </w:t>
      </w:r>
      <w:r>
        <w:rPr>
          <w:b/>
          <w:iCs/>
          <w:color w:val="000000"/>
          <w:sz w:val="20"/>
          <w:szCs w:val="20"/>
          <w:lang w:val="ro-RO"/>
        </w:rPr>
        <w:t xml:space="preserve">          </w:t>
      </w:r>
      <w:r w:rsidR="006B2E43">
        <w:rPr>
          <w:b/>
          <w:iCs/>
          <w:color w:val="000000"/>
          <w:sz w:val="20"/>
          <w:szCs w:val="20"/>
          <w:u w:val="single"/>
          <w:lang w:val="ro-RO"/>
        </w:rPr>
        <w:t>AVOCAȚI DEFINITIVI</w:t>
      </w:r>
      <w:r w:rsidRPr="00CD5C71">
        <w:rPr>
          <w:b/>
          <w:iCs/>
          <w:color w:val="000000"/>
          <w:sz w:val="22"/>
          <w:szCs w:val="22"/>
          <w:lang w:val="ro-RO"/>
        </w:rPr>
        <w:t xml:space="preserve">              </w:t>
      </w:r>
      <w:r>
        <w:rPr>
          <w:b/>
          <w:iCs/>
          <w:color w:val="000000"/>
          <w:sz w:val="22"/>
          <w:szCs w:val="22"/>
          <w:lang w:val="ro-RO"/>
        </w:rPr>
        <w:t xml:space="preserve">     </w:t>
      </w:r>
      <w:r w:rsidRPr="00CD5C71">
        <w:rPr>
          <w:b/>
          <w:iCs/>
          <w:color w:val="000000"/>
          <w:sz w:val="22"/>
          <w:szCs w:val="22"/>
          <w:lang w:val="ro-RO"/>
        </w:rPr>
        <w:t xml:space="preserve">                               </w:t>
      </w:r>
      <w:r w:rsidR="006B2E43" w:rsidRPr="006B2E43">
        <w:rPr>
          <w:b/>
          <w:iCs/>
          <w:color w:val="000000"/>
          <w:sz w:val="20"/>
          <w:szCs w:val="20"/>
          <w:u w:val="single"/>
          <w:lang w:val="ro-RO"/>
        </w:rPr>
        <w:t>AVOCAȚI STAGIARI</w:t>
      </w:r>
    </w:p>
    <w:tbl>
      <w:tblPr>
        <w:tblW w:w="0" w:type="auto"/>
        <w:tblInd w:w="-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39"/>
        <w:gridCol w:w="2181"/>
      </w:tblGrid>
      <w:tr w:rsidR="00C81992" w:rsidRPr="00D76761" w14:paraId="79FA47FC" w14:textId="77777777" w:rsidTr="002D5C00">
        <w:tc>
          <w:tcPr>
            <w:tcW w:w="2639" w:type="dxa"/>
          </w:tcPr>
          <w:p w14:paraId="3F62B3C6" w14:textId="585C73F6" w:rsidR="00C81992" w:rsidRPr="002D5C00" w:rsidRDefault="00C81992" w:rsidP="00EC403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Venit </w:t>
            </w:r>
            <w:r w:rsidR="002D5C00"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b</w:t>
            </w: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rut lunar din profesie</w:t>
            </w:r>
          </w:p>
        </w:tc>
        <w:tc>
          <w:tcPr>
            <w:tcW w:w="2181" w:type="dxa"/>
            <w:vAlign w:val="center"/>
          </w:tcPr>
          <w:p w14:paraId="4897934A" w14:textId="4B6F8D10" w:rsidR="00C81992" w:rsidRPr="002D5C00" w:rsidRDefault="00C81992" w:rsidP="00EC4031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Cota de </w:t>
            </w:r>
            <w:r w:rsidR="002D5C00"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c</w:t>
            </w: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ontribuție</w:t>
            </w:r>
          </w:p>
        </w:tc>
      </w:tr>
      <w:tr w:rsidR="00C81992" w:rsidRPr="00D76761" w14:paraId="117AAFA3" w14:textId="77777777" w:rsidTr="002D5C00">
        <w:tc>
          <w:tcPr>
            <w:tcW w:w="2639" w:type="dxa"/>
          </w:tcPr>
          <w:p w14:paraId="11A8810A" w14:textId="385B6773" w:rsidR="00C81992" w:rsidRPr="002D5C00" w:rsidRDefault="00C81992" w:rsidP="00EC403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0 – </w:t>
            </w:r>
            <w:r w:rsidR="005F278E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4</w:t>
            </w:r>
            <w:r w:rsidR="00A5437C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.</w:t>
            </w:r>
            <w:r w:rsidR="005D6DC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39</w:t>
            </w:r>
            <w:r w:rsidR="005F278E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0</w:t>
            </w: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2181" w:type="dxa"/>
          </w:tcPr>
          <w:p w14:paraId="086B2518" w14:textId="32544566" w:rsidR="00C81992" w:rsidRPr="002D5C00" w:rsidRDefault="005F278E" w:rsidP="00EC403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6</w:t>
            </w:r>
            <w:r w:rsidR="005D6DC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15</w:t>
            </w:r>
            <w:r w:rsidR="00C81992"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</w:tr>
      <w:tr w:rsidR="00A5437C" w:rsidRPr="00D76761" w14:paraId="04A348E1" w14:textId="77777777" w:rsidTr="002D5C00">
        <w:tc>
          <w:tcPr>
            <w:tcW w:w="2639" w:type="dxa"/>
          </w:tcPr>
          <w:p w14:paraId="2AB0B03F" w14:textId="187C8DF4" w:rsidR="00A5437C" w:rsidRPr="002D5C00" w:rsidRDefault="005F278E" w:rsidP="00A5437C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4</w:t>
            </w:r>
            <w:r w:rsidR="00A5437C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.</w:t>
            </w:r>
            <w:r w:rsidR="005D6DC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39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1</w:t>
            </w:r>
            <w:r w:rsidR="00A5437C"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 – </w:t>
            </w:r>
            <w:r w:rsidR="005D6DC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21</w:t>
            </w:r>
            <w:r w:rsidR="00A5437C"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9</w:t>
            </w:r>
            <w:r w:rsidR="005D6DC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4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3</w:t>
            </w:r>
            <w:r w:rsidR="00A5437C"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2181" w:type="dxa"/>
          </w:tcPr>
          <w:p w14:paraId="576624EC" w14:textId="14DAAA78" w:rsidR="00A5437C" w:rsidRPr="002D5C00" w:rsidRDefault="00A5437C" w:rsidP="00A5437C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6357CA">
              <w:rPr>
                <w:b/>
                <w:bCs/>
                <w:iCs/>
                <w:sz w:val="20"/>
                <w:szCs w:val="20"/>
                <w:lang w:val="ro-RO"/>
              </w:rPr>
              <w:t>1</w:t>
            </w:r>
            <w:r w:rsidR="007618DC">
              <w:rPr>
                <w:b/>
                <w:bCs/>
                <w:iCs/>
                <w:sz w:val="20"/>
                <w:szCs w:val="20"/>
                <w:lang w:val="ro-RO"/>
              </w:rPr>
              <w:t>4</w:t>
            </w:r>
            <w:r w:rsidRPr="006357CA">
              <w:rPr>
                <w:b/>
                <w:bCs/>
                <w:iCs/>
                <w:sz w:val="20"/>
                <w:szCs w:val="20"/>
                <w:lang w:val="ro-RO"/>
              </w:rPr>
              <w:t xml:space="preserve">% </w:t>
            </w: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din venitul brut</w:t>
            </w:r>
          </w:p>
        </w:tc>
      </w:tr>
      <w:tr w:rsidR="00C81992" w:rsidRPr="00D76761" w14:paraId="37D6462C" w14:textId="77777777" w:rsidTr="00A5437C">
        <w:trPr>
          <w:trHeight w:val="260"/>
        </w:trPr>
        <w:tc>
          <w:tcPr>
            <w:tcW w:w="2639" w:type="dxa"/>
          </w:tcPr>
          <w:p w14:paraId="072F9CBC" w14:textId="4DAA58A3" w:rsidR="00C81992" w:rsidRPr="002D5C00" w:rsidRDefault="00C81992" w:rsidP="00EC403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Peste </w:t>
            </w:r>
            <w:r w:rsidR="005D6DC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21</w:t>
            </w: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.</w:t>
            </w:r>
            <w:r w:rsidR="005F278E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9</w:t>
            </w:r>
            <w:r w:rsidR="005D6DC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4</w:t>
            </w:r>
            <w:r w:rsidR="005F278E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3</w:t>
            </w: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2181" w:type="dxa"/>
          </w:tcPr>
          <w:p w14:paraId="489C863A" w14:textId="2B271024" w:rsidR="00C81992" w:rsidRPr="002D5C00" w:rsidRDefault="005D6DC0" w:rsidP="00EC403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3</w:t>
            </w:r>
            <w:r w:rsidR="00C81992"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073</w:t>
            </w:r>
            <w:r w:rsidR="00C81992"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</w:tr>
    </w:tbl>
    <w:tbl>
      <w:tblPr>
        <w:tblpPr w:leftFromText="180" w:rightFromText="180" w:vertAnchor="text" w:horzAnchor="margin" w:tblpXSpec="right" w:tblpY="-1085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95"/>
        <w:gridCol w:w="2117"/>
      </w:tblGrid>
      <w:tr w:rsidR="002D5C00" w:rsidRPr="00D76761" w14:paraId="780E9A5A" w14:textId="77777777" w:rsidTr="002D5C00">
        <w:trPr>
          <w:trHeight w:val="284"/>
        </w:trPr>
        <w:tc>
          <w:tcPr>
            <w:tcW w:w="2695" w:type="dxa"/>
          </w:tcPr>
          <w:p w14:paraId="72F87FA2" w14:textId="7F3AFB8B" w:rsidR="002D5C00" w:rsidRPr="002D5C00" w:rsidRDefault="002D5C00" w:rsidP="002D5C00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Venit brut lunar din profesie</w:t>
            </w:r>
          </w:p>
        </w:tc>
        <w:tc>
          <w:tcPr>
            <w:tcW w:w="2117" w:type="dxa"/>
            <w:vAlign w:val="center"/>
          </w:tcPr>
          <w:p w14:paraId="42454FAE" w14:textId="7E30D3E2" w:rsidR="002D5C00" w:rsidRPr="002D5C00" w:rsidRDefault="002D5C00" w:rsidP="002D5C0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Cota de contribuție</w:t>
            </w:r>
          </w:p>
        </w:tc>
      </w:tr>
      <w:tr w:rsidR="002D5C00" w:rsidRPr="00D76761" w14:paraId="27957430" w14:textId="77777777" w:rsidTr="002D5C00">
        <w:trPr>
          <w:trHeight w:val="230"/>
        </w:trPr>
        <w:tc>
          <w:tcPr>
            <w:tcW w:w="2695" w:type="dxa"/>
          </w:tcPr>
          <w:p w14:paraId="63446E39" w14:textId="30CABA86" w:rsidR="002D5C00" w:rsidRPr="002D5C00" w:rsidRDefault="002D5C00" w:rsidP="002D5C00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0 – </w:t>
            </w:r>
            <w:r w:rsidR="005D6DC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95</w:t>
            </w:r>
            <w:r w:rsidR="005F278E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1</w:t>
            </w: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2117" w:type="dxa"/>
          </w:tcPr>
          <w:p w14:paraId="5345608A" w14:textId="047D4604" w:rsidR="002D5C00" w:rsidRPr="002D5C00" w:rsidRDefault="006357CA" w:rsidP="002D5C00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1</w:t>
            </w:r>
            <w:r w:rsidR="005D6DC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34</w:t>
            </w:r>
            <w:r w:rsidR="002D5C00"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</w:tr>
      <w:tr w:rsidR="002D5C00" w:rsidRPr="00D76761" w14:paraId="4D24DC84" w14:textId="77777777" w:rsidTr="002D5C00">
        <w:trPr>
          <w:trHeight w:val="230"/>
        </w:trPr>
        <w:tc>
          <w:tcPr>
            <w:tcW w:w="2695" w:type="dxa"/>
          </w:tcPr>
          <w:p w14:paraId="2B97180D" w14:textId="0757B733" w:rsidR="002D5C00" w:rsidRPr="002D5C00" w:rsidRDefault="005D6DC0" w:rsidP="002D5C00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95</w:t>
            </w:r>
            <w:r w:rsidR="005F278E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2</w:t>
            </w:r>
            <w:r w:rsidR="002D5C00"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21</w:t>
            </w: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943</w:t>
            </w: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2117" w:type="dxa"/>
          </w:tcPr>
          <w:p w14:paraId="5E82708E" w14:textId="2B0C7C84" w:rsidR="002D5C00" w:rsidRPr="002D5C00" w:rsidRDefault="002D5C00" w:rsidP="002D5C00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1</w:t>
            </w:r>
            <w:r w:rsidR="007618DC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4</w:t>
            </w: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% din venitul brut</w:t>
            </w:r>
          </w:p>
        </w:tc>
      </w:tr>
      <w:tr w:rsidR="002D5C00" w:rsidRPr="00D76761" w14:paraId="3C77D8BD" w14:textId="77777777" w:rsidTr="002D5C00">
        <w:trPr>
          <w:trHeight w:val="284"/>
        </w:trPr>
        <w:tc>
          <w:tcPr>
            <w:tcW w:w="2695" w:type="dxa"/>
          </w:tcPr>
          <w:p w14:paraId="1A2C8122" w14:textId="055B0076" w:rsidR="002D5C00" w:rsidRPr="002D5C00" w:rsidRDefault="002D5C00" w:rsidP="002D5C00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Peste </w:t>
            </w:r>
            <w:r w:rsidR="005D6DC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21</w:t>
            </w:r>
            <w:r w:rsidR="005D6DC0"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.</w:t>
            </w:r>
            <w:r w:rsidR="005D6DC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943</w:t>
            </w:r>
            <w:r w:rsidR="005D6DC0" w:rsidRPr="002D5C00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 lei</w:t>
            </w:r>
          </w:p>
        </w:tc>
        <w:tc>
          <w:tcPr>
            <w:tcW w:w="2117" w:type="dxa"/>
          </w:tcPr>
          <w:p w14:paraId="3862AC46" w14:textId="60562AEF" w:rsidR="002D5C00" w:rsidRPr="006357CA" w:rsidRDefault="005D6DC0" w:rsidP="006357CA">
            <w:pPr>
              <w:spacing w:line="276" w:lineRule="auto"/>
              <w:jc w:val="both"/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3</w:t>
            </w:r>
            <w:r w:rsidR="006357CA" w:rsidRPr="006357CA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073</w:t>
            </w:r>
            <w:r w:rsidR="006357CA" w:rsidRPr="006357CA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 xml:space="preserve"> </w:t>
            </w:r>
            <w:r w:rsidR="002D5C00" w:rsidRPr="006357CA">
              <w:rPr>
                <w:b/>
                <w:bCs/>
                <w:iCs/>
                <w:color w:val="000000"/>
                <w:sz w:val="20"/>
                <w:szCs w:val="20"/>
                <w:lang w:val="ro-RO"/>
              </w:rPr>
              <w:t>lei</w:t>
            </w:r>
          </w:p>
        </w:tc>
      </w:tr>
    </w:tbl>
    <w:p w14:paraId="324EDD6D" w14:textId="77777777" w:rsidR="00C81992" w:rsidRPr="00A7131D" w:rsidRDefault="00C81992" w:rsidP="00C81992">
      <w:pPr>
        <w:rPr>
          <w:vanish/>
        </w:rPr>
      </w:pPr>
    </w:p>
    <w:p w14:paraId="037DE1B7" w14:textId="77777777" w:rsidR="00C81992" w:rsidRDefault="00C81992" w:rsidP="00C81992">
      <w:pPr>
        <w:pStyle w:val="ListParagraph"/>
        <w:ind w:left="709"/>
        <w:jc w:val="both"/>
        <w:rPr>
          <w:iCs/>
          <w:color w:val="000000"/>
          <w:sz w:val="20"/>
          <w:szCs w:val="20"/>
          <w:lang w:val="ro-RO"/>
        </w:rPr>
      </w:pPr>
    </w:p>
    <w:p w14:paraId="7A8AC693" w14:textId="77777777" w:rsidR="00C81992" w:rsidRPr="00325346" w:rsidRDefault="00C81992" w:rsidP="00C81992">
      <w:pPr>
        <w:pStyle w:val="ListParagraph"/>
        <w:numPr>
          <w:ilvl w:val="0"/>
          <w:numId w:val="1"/>
        </w:numPr>
        <w:ind w:left="426" w:hanging="284"/>
        <w:jc w:val="both"/>
        <w:rPr>
          <w:iCs/>
          <w:color w:val="000000"/>
          <w:sz w:val="20"/>
          <w:szCs w:val="20"/>
          <w:lang w:val="ro-RO"/>
        </w:rPr>
      </w:pPr>
      <w:r w:rsidRPr="00325346">
        <w:rPr>
          <w:iCs/>
          <w:color w:val="000000"/>
          <w:sz w:val="20"/>
          <w:szCs w:val="20"/>
          <w:lang w:val="ro-RO"/>
        </w:rPr>
        <w:t>Plata contribuției lunare pentru asigurările sociale se efectuează până la data de 25 a lunii următoare celei pentru care se face plata – potrivit dispozițiilor art. 24 din Legea 72/2016.</w:t>
      </w:r>
    </w:p>
    <w:p w14:paraId="38F10052" w14:textId="77777777" w:rsidR="00C81992" w:rsidRDefault="00C81992" w:rsidP="00C81992">
      <w:pPr>
        <w:pStyle w:val="ListParagraph"/>
        <w:numPr>
          <w:ilvl w:val="0"/>
          <w:numId w:val="1"/>
        </w:numPr>
        <w:ind w:left="426" w:hanging="284"/>
        <w:jc w:val="both"/>
        <w:rPr>
          <w:iCs/>
          <w:color w:val="000000"/>
          <w:sz w:val="20"/>
          <w:szCs w:val="20"/>
          <w:lang w:val="ro-RO"/>
        </w:rPr>
      </w:pPr>
      <w:r w:rsidRPr="00325346">
        <w:rPr>
          <w:iCs/>
          <w:color w:val="000000"/>
          <w:sz w:val="20"/>
          <w:szCs w:val="20"/>
          <w:lang w:val="ro-RO"/>
        </w:rPr>
        <w:t>Depășirea termenului de plată</w:t>
      </w:r>
      <w:r>
        <w:rPr>
          <w:iCs/>
          <w:color w:val="000000"/>
          <w:sz w:val="20"/>
          <w:szCs w:val="20"/>
          <w:lang w:val="ro-RO"/>
        </w:rPr>
        <w:t xml:space="preserve"> </w:t>
      </w:r>
      <w:r w:rsidRPr="00325346">
        <w:rPr>
          <w:iCs/>
          <w:color w:val="000000"/>
          <w:sz w:val="20"/>
          <w:szCs w:val="20"/>
          <w:lang w:val="ro-RO"/>
        </w:rPr>
        <w:t xml:space="preserve">atrage obligația de plată a </w:t>
      </w:r>
      <w:r w:rsidRPr="005F278E">
        <w:rPr>
          <w:b/>
          <w:bCs/>
          <w:iCs/>
          <w:color w:val="000000"/>
          <w:sz w:val="20"/>
          <w:szCs w:val="20"/>
          <w:lang w:val="ro-RO"/>
        </w:rPr>
        <w:t>majorărilor de întârziere</w:t>
      </w:r>
      <w:r w:rsidRPr="00325346">
        <w:rPr>
          <w:iCs/>
          <w:color w:val="000000"/>
          <w:sz w:val="20"/>
          <w:szCs w:val="20"/>
          <w:lang w:val="ro-RO"/>
        </w:rPr>
        <w:t xml:space="preserve"> în cuantum de </w:t>
      </w:r>
      <w:r w:rsidRPr="005F278E">
        <w:rPr>
          <w:b/>
          <w:bCs/>
          <w:iCs/>
          <w:color w:val="000000"/>
          <w:sz w:val="20"/>
          <w:szCs w:val="20"/>
          <w:lang w:val="ro-RO"/>
        </w:rPr>
        <w:t>0,15%</w:t>
      </w:r>
      <w:r w:rsidRPr="00325346">
        <w:rPr>
          <w:iCs/>
          <w:color w:val="000000"/>
          <w:sz w:val="20"/>
          <w:szCs w:val="20"/>
          <w:lang w:val="ro-RO"/>
        </w:rPr>
        <w:t xml:space="preserve"> pentru fiecare zi de întârziere , aplicate la suma datorată, potrivit dispozițiilor art.25 din Legea 72/2016 și art</w:t>
      </w:r>
      <w:r>
        <w:rPr>
          <w:iCs/>
          <w:color w:val="000000"/>
          <w:sz w:val="20"/>
          <w:szCs w:val="20"/>
          <w:lang w:val="ro-RO"/>
        </w:rPr>
        <w:t>. 95 alin(3) și 96 alin(1) din R</w:t>
      </w:r>
      <w:r w:rsidRPr="00325346">
        <w:rPr>
          <w:iCs/>
          <w:color w:val="000000"/>
          <w:sz w:val="20"/>
          <w:szCs w:val="20"/>
          <w:lang w:val="ro-RO"/>
        </w:rPr>
        <w:t xml:space="preserve">egulamentul de creanțe contributive </w:t>
      </w:r>
      <w:r>
        <w:rPr>
          <w:iCs/>
          <w:color w:val="000000"/>
          <w:sz w:val="20"/>
          <w:szCs w:val="20"/>
          <w:lang w:val="ro-RO"/>
        </w:rPr>
        <w:t>al C.A.A.,  Art.</w:t>
      </w:r>
      <w:r w:rsidRPr="00325346">
        <w:rPr>
          <w:iCs/>
          <w:color w:val="000000"/>
          <w:sz w:val="20"/>
          <w:szCs w:val="20"/>
          <w:lang w:val="ro-RO"/>
        </w:rPr>
        <w:t>235 alin (5) din Statutul profesiei</w:t>
      </w:r>
      <w:r>
        <w:rPr>
          <w:iCs/>
          <w:color w:val="000000"/>
          <w:sz w:val="20"/>
          <w:szCs w:val="20"/>
          <w:lang w:val="ro-RO"/>
        </w:rPr>
        <w:t xml:space="preserve"> de avocat.</w:t>
      </w:r>
    </w:p>
    <w:p w14:paraId="10A61AA4" w14:textId="77777777" w:rsidR="00C81992" w:rsidRDefault="00C81992" w:rsidP="00C81992">
      <w:pPr>
        <w:pStyle w:val="ListParagraph"/>
        <w:numPr>
          <w:ilvl w:val="0"/>
          <w:numId w:val="1"/>
        </w:numPr>
        <w:ind w:left="426" w:hanging="284"/>
        <w:jc w:val="both"/>
        <w:rPr>
          <w:iCs/>
          <w:color w:val="000000"/>
          <w:sz w:val="20"/>
          <w:szCs w:val="20"/>
          <w:lang w:val="ro-RO"/>
        </w:rPr>
      </w:pPr>
      <w:r w:rsidRPr="00C24684">
        <w:rPr>
          <w:iCs/>
          <w:color w:val="000000"/>
          <w:sz w:val="20"/>
          <w:szCs w:val="20"/>
          <w:lang w:val="ro-RO"/>
        </w:rPr>
        <w:t xml:space="preserve">Neplata totală sau parțială a contribuțiilor lunare, principale și accesorii, în cuantumul și la termenele stabilite, </w:t>
      </w:r>
      <w:r w:rsidRPr="007618DC">
        <w:rPr>
          <w:iCs/>
          <w:color w:val="000000"/>
          <w:sz w:val="20"/>
          <w:szCs w:val="20"/>
          <w:u w:val="single"/>
          <w:lang w:val="ro-RO"/>
        </w:rPr>
        <w:t>timp de 3 luni de la scadență</w:t>
      </w:r>
      <w:r w:rsidRPr="00C24684">
        <w:rPr>
          <w:iCs/>
          <w:color w:val="000000"/>
          <w:sz w:val="20"/>
          <w:szCs w:val="20"/>
          <w:lang w:val="ro-RO"/>
        </w:rPr>
        <w:t xml:space="preserve">, constituie abatere disciplinară gravă conform art.118 lit.b din Legea 72/2016 și se sancționează conform prevederilor Art. 28 lit.c din Legea 51/1995, atrăgând suspendarea avocatului din exercitarea profesiei, până la lichidarea integrală a datoriilor.  </w:t>
      </w:r>
    </w:p>
    <w:p w14:paraId="4F58B8AE" w14:textId="77777777" w:rsidR="00C81992" w:rsidRDefault="00C81992" w:rsidP="00C81992">
      <w:pPr>
        <w:pStyle w:val="ListParagraph"/>
        <w:ind w:left="426"/>
        <w:jc w:val="both"/>
        <w:rPr>
          <w:iCs/>
          <w:color w:val="000000"/>
          <w:sz w:val="20"/>
          <w:szCs w:val="20"/>
          <w:lang w:val="ro-RO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714"/>
        <w:gridCol w:w="4714"/>
      </w:tblGrid>
      <w:tr w:rsidR="00C81992" w:rsidRPr="00A9127D" w14:paraId="71D3D048" w14:textId="77777777" w:rsidTr="00EC4031">
        <w:tc>
          <w:tcPr>
            <w:tcW w:w="4714" w:type="dxa"/>
            <w:vMerge w:val="restart"/>
            <w:vAlign w:val="center"/>
          </w:tcPr>
          <w:p w14:paraId="532F1D69" w14:textId="77777777" w:rsidR="00C81992" w:rsidRPr="00A9127D" w:rsidRDefault="00C81992" w:rsidP="00EC4031">
            <w:pPr>
              <w:pStyle w:val="ListParagraph"/>
              <w:spacing w:line="276" w:lineRule="auto"/>
              <w:ind w:left="0"/>
              <w:rPr>
                <w:iCs/>
                <w:color w:val="000000"/>
                <w:sz w:val="20"/>
                <w:szCs w:val="20"/>
                <w:lang w:val="ro-RO"/>
              </w:rPr>
            </w:pPr>
            <w:r w:rsidRPr="00A9127D">
              <w:rPr>
                <w:b/>
                <w:iCs/>
                <w:color w:val="000000"/>
                <w:lang w:val="ro-RO"/>
              </w:rPr>
              <w:t xml:space="preserve">Data : </w:t>
            </w:r>
            <w:r w:rsidRPr="00A9127D">
              <w:rPr>
                <w:iCs/>
                <w:color w:val="000000"/>
                <w:lang w:val="ro-RO"/>
              </w:rPr>
              <w:t>…………………</w:t>
            </w:r>
          </w:p>
        </w:tc>
        <w:tc>
          <w:tcPr>
            <w:tcW w:w="4714" w:type="dxa"/>
            <w:vAlign w:val="center"/>
          </w:tcPr>
          <w:p w14:paraId="518837DC" w14:textId="77777777" w:rsidR="00C81992" w:rsidRPr="00A9127D" w:rsidRDefault="00C81992" w:rsidP="00EC4031">
            <w:pPr>
              <w:pStyle w:val="ListParagraph"/>
              <w:spacing w:line="276" w:lineRule="auto"/>
              <w:ind w:left="0"/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iCs/>
                <w:color w:val="000000"/>
                <w:lang w:val="ro-RO"/>
              </w:rPr>
              <w:t>SEMNĂ</w:t>
            </w:r>
            <w:r w:rsidRPr="00A9127D">
              <w:rPr>
                <w:b/>
                <w:iCs/>
                <w:color w:val="000000"/>
                <w:lang w:val="ro-RO"/>
              </w:rPr>
              <w:t>TURA  DECLARANT</w:t>
            </w:r>
          </w:p>
        </w:tc>
      </w:tr>
      <w:tr w:rsidR="00C81992" w:rsidRPr="00A9127D" w14:paraId="0B072CD0" w14:textId="77777777" w:rsidTr="00EC4031">
        <w:tc>
          <w:tcPr>
            <w:tcW w:w="4714" w:type="dxa"/>
            <w:vMerge/>
          </w:tcPr>
          <w:p w14:paraId="65EA406E" w14:textId="77777777" w:rsidR="00C81992" w:rsidRPr="00A9127D" w:rsidRDefault="00C81992" w:rsidP="00EC4031">
            <w:pPr>
              <w:pStyle w:val="ListParagraph"/>
              <w:spacing w:line="276" w:lineRule="auto"/>
              <w:ind w:left="0"/>
              <w:jc w:val="both"/>
              <w:rPr>
                <w:i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714" w:type="dxa"/>
            <w:vAlign w:val="center"/>
          </w:tcPr>
          <w:p w14:paraId="66B6B9EA" w14:textId="218747C4" w:rsidR="00C81992" w:rsidRPr="00A9127D" w:rsidRDefault="00C81992" w:rsidP="00EC4031">
            <w:pPr>
              <w:pStyle w:val="ListParagraph"/>
              <w:spacing w:line="276" w:lineRule="auto"/>
              <w:ind w:left="0"/>
              <w:jc w:val="center"/>
              <w:rPr>
                <w:iCs/>
                <w:color w:val="000000"/>
                <w:sz w:val="20"/>
                <w:szCs w:val="20"/>
                <w:lang w:val="ro-RO"/>
              </w:rPr>
            </w:pPr>
            <w:r w:rsidRPr="00A9127D">
              <w:rPr>
                <w:iCs/>
                <w:color w:val="000000"/>
                <w:lang w:val="ro-RO"/>
              </w:rPr>
              <w:t>av. Stagiar / Definitiv</w:t>
            </w:r>
          </w:p>
        </w:tc>
      </w:tr>
    </w:tbl>
    <w:p w14:paraId="2D4EE322" w14:textId="77777777" w:rsidR="00C81992" w:rsidRPr="00A40884" w:rsidRDefault="00C81992" w:rsidP="00C81992">
      <w:pPr>
        <w:tabs>
          <w:tab w:val="left" w:pos="3170"/>
        </w:tabs>
        <w:jc w:val="both"/>
        <w:rPr>
          <w:i/>
          <w:iCs/>
          <w:color w:val="000000"/>
          <w:lang w:val="ro-RO"/>
        </w:rPr>
      </w:pPr>
    </w:p>
    <w:p w14:paraId="466C5256" w14:textId="77777777" w:rsidR="008070DA" w:rsidRDefault="008070DA"/>
    <w:sectPr w:rsidR="008070DA" w:rsidSect="00831F84">
      <w:pgSz w:w="11907" w:h="16839" w:code="9"/>
      <w:pgMar w:top="288" w:right="706" w:bottom="259" w:left="12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3BDA"/>
    <w:multiLevelType w:val="multilevel"/>
    <w:tmpl w:val="B38ED05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6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DAB43A4"/>
    <w:multiLevelType w:val="hybridMultilevel"/>
    <w:tmpl w:val="84FE74E6"/>
    <w:lvl w:ilvl="0" w:tplc="1C08D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870E0"/>
    <w:multiLevelType w:val="hybridMultilevel"/>
    <w:tmpl w:val="D3ECA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78849A8">
      <w:start w:val="4"/>
      <w:numFmt w:val="bullet"/>
      <w:lvlText w:val="-"/>
      <w:lvlJc w:val="left"/>
      <w:pPr>
        <w:ind w:left="1500" w:hanging="360"/>
      </w:pPr>
      <w:rPr>
        <w:rFonts w:ascii="Calibri" w:eastAsia="Times New Roman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F0F18EA"/>
    <w:multiLevelType w:val="hybridMultilevel"/>
    <w:tmpl w:val="8F04F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05B01"/>
    <w:multiLevelType w:val="multilevel"/>
    <w:tmpl w:val="DB0E5A7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4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19613523">
    <w:abstractNumId w:val="2"/>
  </w:num>
  <w:num w:numId="2" w16cid:durableId="887106856">
    <w:abstractNumId w:val="0"/>
  </w:num>
  <w:num w:numId="3" w16cid:durableId="1973241596">
    <w:abstractNumId w:val="1"/>
  </w:num>
  <w:num w:numId="4" w16cid:durableId="622081535">
    <w:abstractNumId w:val="4"/>
  </w:num>
  <w:num w:numId="5" w16cid:durableId="1452357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92"/>
    <w:rsid w:val="000A771B"/>
    <w:rsid w:val="0019103D"/>
    <w:rsid w:val="001D1281"/>
    <w:rsid w:val="00221F95"/>
    <w:rsid w:val="00277FE4"/>
    <w:rsid w:val="002D5C00"/>
    <w:rsid w:val="003044CF"/>
    <w:rsid w:val="0031662A"/>
    <w:rsid w:val="00511C87"/>
    <w:rsid w:val="00572736"/>
    <w:rsid w:val="005D6DC0"/>
    <w:rsid w:val="005E57CC"/>
    <w:rsid w:val="005F278E"/>
    <w:rsid w:val="00625EE4"/>
    <w:rsid w:val="006357CA"/>
    <w:rsid w:val="006B2E43"/>
    <w:rsid w:val="0075646F"/>
    <w:rsid w:val="007618DC"/>
    <w:rsid w:val="0076241B"/>
    <w:rsid w:val="007639C2"/>
    <w:rsid w:val="008070DA"/>
    <w:rsid w:val="00831F84"/>
    <w:rsid w:val="00A5437C"/>
    <w:rsid w:val="00C81992"/>
    <w:rsid w:val="00CF150D"/>
    <w:rsid w:val="00D266BB"/>
    <w:rsid w:val="00D9534D"/>
    <w:rsid w:val="00E43CAD"/>
    <w:rsid w:val="00F8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9418"/>
  <w15:chartTrackingRefBased/>
  <w15:docId w15:val="{5E3F920A-3CE9-4C07-9E47-1C36CBE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9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66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ahunedo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Casa Asigurari</cp:lastModifiedBy>
  <cp:revision>2</cp:revision>
  <cp:lastPrinted>2021-02-11T13:24:00Z</cp:lastPrinted>
  <dcterms:created xsi:type="dcterms:W3CDTF">2026-01-13T08:23:00Z</dcterms:created>
  <dcterms:modified xsi:type="dcterms:W3CDTF">2026-01-13T08:23:00Z</dcterms:modified>
</cp:coreProperties>
</file>